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eastAsia="ru-RU"/>
        </w:rPr>
      </w:pPr>
      <w:r>
        <w:rPr>
          <w:rFonts w:ascii="Times New Roman" w:hAnsi="Times New Roman" w:cs="Times New Roman"/>
          <w:color w:val="000000"/>
          <w:sz w:val="34"/>
          <w:szCs w:val="34"/>
          <w:lang w:eastAsia="ru-RU"/>
        </w:rPr>
        <w:t xml:space="preserve">Рекомендации учителя-дефектолога. </w:t>
      </w:r>
    </w:p>
    <w:p w:rsidR="00C25E15" w:rsidRP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4"/>
          <w:szCs w:val="34"/>
          <w:lang w:eastAsia="ru-RU"/>
        </w:rPr>
      </w:pPr>
      <w:r>
        <w:rPr>
          <w:rFonts w:ascii="Times New Roman" w:hAnsi="Times New Roman" w:cs="Times New Roman"/>
          <w:color w:val="000000"/>
          <w:sz w:val="34"/>
          <w:szCs w:val="34"/>
          <w:lang w:eastAsia="ru-RU"/>
        </w:rPr>
        <w:t>Комплекс домашних занятий по развитию речи у детей 3—4 лет (в помощь родителям)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Занятие 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  <w:r w:rsidRPr="004E448F"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ДИКИЕ ПТИЦЫ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Упражнение «Кого я вижу?»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Цель: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учить образовывать форму </w:t>
      </w:r>
      <w:proofErr w:type="spellStart"/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В.п</w:t>
      </w:r>
      <w:proofErr w:type="spellEnd"/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числа существи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тельных в единственном числе</w:t>
      </w:r>
      <w:proofErr w:type="gramStart"/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,</w:t>
      </w:r>
      <w:proofErr w:type="gramEnd"/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в альбоме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 словам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голубь, ворона, воробей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(можно взять и дру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гих диких птиц: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сорока, синица, галка)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подобрать кар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тинки и загадки.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Упражнение «Накормим птиц»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Цель: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продолжать развивать слуховое внимание, память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Работа в альбоме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Прочтите рифмовку: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Голуби, голуби, </w:t>
      </w:r>
      <w:proofErr w:type="gramStart"/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</w:t>
      </w:r>
      <w:proofErr w:type="gramEnd"/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два, три. Прилетели голуби-сизари, </w:t>
      </w:r>
      <w:proofErr w:type="gramStart"/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Сели</w:t>
      </w:r>
      <w:proofErr w:type="gramEnd"/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нахохлились У дверей.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накормит крошками Сизарей?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Дайте ребенку карандаш и скажите, что к нам при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летел голубь, ему холодно и голодно, поэтому ему надо помочь, накормить. Скажите: «Слушай внимательно, на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рисуй столько зернышек, сколько раз я хлопну». Хло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пайте в ладоши, а на каждый хлопок ребенок рисует перед голубем одно «зёрнышко».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Упражнение «Кто кричит?»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Цель: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слуховое внимание и речевой слух, упражнять в узнавании и различении звуковых сигналов;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Ход занятия: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Взрослый показывает, как кричат во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робей: «Чик-чирик!»; ворона: «Кар-кар!»; голубь: «</w:t>
      </w:r>
      <w:proofErr w:type="spellStart"/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Гру-гру</w:t>
      </w:r>
      <w:proofErr w:type="spellEnd"/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!». Затем экранирует лицо (прячет за лист плотной бумаги) и произносит звукоподражания. Малыш пытается угадать, какая птица так кричит, и показывает ранее наклеенную картинку в альбоме.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lastRenderedPageBreak/>
        <w:t xml:space="preserve">Занятие 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  <w:r w:rsidRPr="004E448F"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ДОМАШНИЕ ПТИЦЫ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1) Упражнение «Давай познакомимся» Цель: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уточнять и расширять лексический запас по теме.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Ход занятия: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Взрослый с таинственным видом показы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вает ребенку мешочек и говорит, что там находится тот, кто хочет с ним познакомиться. Затем достает игрушку, </w:t>
      </w:r>
      <w:proofErr w:type="gramStart"/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курочку, и беседует с малышом о ней. Взрос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лый активизирует речь ребенка вопросами: «Кто это? Какие части тела есть у нее? Покажи клюв, крылья, хвост, голову. Какого цвета оперенье? Как она говорит? Чем питается? Как называется птенчик курочки? Что она умеет делать? Где живет?». Объяснить, что курица — это домашняя птица. Аналогичная беседа проводится о гусе, петухе.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в альбоме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Дружок, приклей два изображения домашней птицы (петуха, курицы, гуся или индюка) и ее птенцов, попро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буй соединить маму и малыша карандашом.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Попробуй назвать ласково птицу, а взрослый за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пишет твои слова в альбом...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Петух — петушок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Курица —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(записать в альбом).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 петуха и курочки цыплята.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 гуся и гусыни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(записать в альбом).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 утки и селезня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(записать в альбом).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2) Упражнение «Кто где спрятался?» Цель: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закреплять знание основных предлогов: в, на, под.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Оборудование: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предметная картинка с изображением домашней птицы или игрушка.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Ход занятия: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Взрослый прячет курочку или цыпленка под стул, в коробку, на столе и просит малыша найти ее. После того как ребенок находит игрушку, взрослый спрашивает: «Куда спрятался цыпленок?» </w:t>
      </w: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(Под стол.) 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«Правильно. Цыпленок под столом». Взрослый выделя</w:t>
      </w: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ет предлог голосом. Затем предлагает ребенку спрятать игрушку, а сам ее ищет и активизирует речь малыша вопросом: «Куда ты спрятал курочку?»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3) Работа в альбоме</w:t>
      </w: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Угадай, про кого стишок, и наклей картинку: Он кричит «кукареку!» Солнцу, речке, ветерку. И летит на всю округу: «Добрый день! Ку-ка-ре-ку!»</w:t>
      </w: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5E15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5E15" w:rsidRPr="004E448F" w:rsidRDefault="00C25E15" w:rsidP="00C25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4) Работа в альбоме</w:t>
      </w:r>
    </w:p>
    <w:p w:rsidR="00C25E15" w:rsidRPr="004E448F" w:rsidRDefault="00C25E15" w:rsidP="00C25E15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E44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Посмотри, не хочет ли твоя птичка кушать. Нарисуй возле нее несколько маленьких зернышек.</w:t>
      </w:r>
    </w:p>
    <w:p w:rsidR="00806CB0" w:rsidRDefault="00806CB0"/>
    <w:sectPr w:rsidR="0080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00"/>
    <w:rsid w:val="00462700"/>
    <w:rsid w:val="00806CB0"/>
    <w:rsid w:val="00C2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944DB-534B-4007-A36F-18AA1C9C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E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2</cp:revision>
  <dcterms:created xsi:type="dcterms:W3CDTF">2022-04-17T15:58:00Z</dcterms:created>
  <dcterms:modified xsi:type="dcterms:W3CDTF">2022-04-17T16:10:00Z</dcterms:modified>
</cp:coreProperties>
</file>