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A4" w:rsidRPr="00BC4781" w:rsidRDefault="00F97CA4"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0" w:name="_GoBack"/>
    </w:p>
    <w:p w:rsidR="00F97CA4" w:rsidRPr="00BC4781" w:rsidRDefault="00F97CA4" w:rsidP="00F97CA4">
      <w:pPr>
        <w:shd w:val="clear" w:color="auto" w:fill="FFFFFF"/>
        <w:spacing w:after="0" w:line="240" w:lineRule="auto"/>
        <w:jc w:val="both"/>
        <w:textAlignment w:val="baseline"/>
        <w:rPr>
          <w:rFonts w:ascii="Times New Roman" w:eastAsia="Times New Roman" w:hAnsi="Times New Roman" w:cs="Times New Roman"/>
          <w:b/>
          <w:sz w:val="28"/>
          <w:szCs w:val="28"/>
          <w:u w:val="single"/>
          <w:lang w:eastAsia="ru-RU"/>
        </w:rPr>
      </w:pPr>
      <w:r w:rsidRPr="00BC4781">
        <w:rPr>
          <w:rFonts w:ascii="Times New Roman" w:eastAsia="Times New Roman" w:hAnsi="Times New Roman" w:cs="Times New Roman"/>
          <w:b/>
          <w:sz w:val="28"/>
          <w:szCs w:val="28"/>
          <w:u w:val="single"/>
          <w:lang w:eastAsia="ru-RU"/>
        </w:rPr>
        <w:t xml:space="preserve">Рекомендации учителя-дефектолога. </w:t>
      </w:r>
    </w:p>
    <w:bookmarkEnd w:id="0"/>
    <w:p w:rsidR="00F97CA4" w:rsidRPr="00BC4781" w:rsidRDefault="00F97CA4" w:rsidP="00F97CA4">
      <w:pPr>
        <w:shd w:val="clear" w:color="auto" w:fill="FFFFFF"/>
        <w:spacing w:after="0" w:line="240" w:lineRule="auto"/>
        <w:jc w:val="both"/>
        <w:textAlignment w:val="baseline"/>
        <w:rPr>
          <w:rFonts w:ascii="Times New Roman" w:eastAsia="Times New Roman" w:hAnsi="Times New Roman" w:cs="Times New Roman"/>
          <w:b/>
          <w:sz w:val="28"/>
          <w:szCs w:val="28"/>
          <w:u w:val="single"/>
          <w:lang w:eastAsia="ru-RU"/>
        </w:rPr>
      </w:pPr>
      <w:r w:rsidRPr="00BC4781">
        <w:rPr>
          <w:rFonts w:ascii="Times New Roman" w:eastAsia="Times New Roman" w:hAnsi="Times New Roman" w:cs="Times New Roman"/>
          <w:b/>
          <w:sz w:val="28"/>
          <w:szCs w:val="28"/>
          <w:u w:val="single"/>
          <w:lang w:eastAsia="ru-RU"/>
        </w:rPr>
        <w:t>«Дидактические игры и упражнения для активизации, стимуляции зрительных функций у детей с ослабленным зрением».</w:t>
      </w:r>
    </w:p>
    <w:p w:rsidR="00F97CA4" w:rsidRPr="00BC4781" w:rsidRDefault="00F97CA4" w:rsidP="00F97CA4">
      <w:pPr>
        <w:shd w:val="clear" w:color="auto" w:fill="FFFFFF"/>
        <w:spacing w:after="0" w:line="240" w:lineRule="auto"/>
        <w:jc w:val="both"/>
        <w:textAlignment w:val="baseline"/>
        <w:rPr>
          <w:rFonts w:ascii="Times New Roman" w:eastAsia="Times New Roman" w:hAnsi="Times New Roman" w:cs="Times New Roman"/>
          <w:b/>
          <w:sz w:val="28"/>
          <w:szCs w:val="28"/>
          <w:u w:val="single"/>
          <w:lang w:eastAsia="ru-RU"/>
        </w:rPr>
      </w:pPr>
    </w:p>
    <w:p w:rsidR="00F97CA4" w:rsidRPr="00BE46EE" w:rsidRDefault="00F97CA4" w:rsidP="00F97CA4">
      <w:pPr>
        <w:shd w:val="clear" w:color="auto" w:fill="FFFFFF"/>
        <w:spacing w:after="0" w:line="240" w:lineRule="auto"/>
        <w:jc w:val="both"/>
        <w:textAlignment w:val="baseline"/>
        <w:rPr>
          <w:rFonts w:ascii="Times New Roman" w:eastAsia="Times New Roman" w:hAnsi="Times New Roman" w:cs="Times New Roman"/>
          <w:b/>
          <w:sz w:val="28"/>
          <w:szCs w:val="28"/>
          <w:u w:val="single"/>
          <w:lang w:eastAsia="ru-RU"/>
        </w:rPr>
      </w:pPr>
    </w:p>
    <w:p w:rsidR="00F97CA4" w:rsidRDefault="00F97CA4"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По рекомендации врача - офтальмолога педагоги проводят с детьми различные дидактические игры и упражнения для активизации, стимуляции зрительных функций.</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bCs/>
          <w:sz w:val="28"/>
          <w:szCs w:val="28"/>
          <w:bdr w:val="none" w:sz="0" w:space="0" w:color="auto" w:frame="1"/>
          <w:lang w:eastAsia="ru-RU"/>
        </w:rPr>
        <w:t>Подготовка к упражнениям для определения остроты зрения.</w:t>
      </w:r>
      <w:r w:rsidRPr="00F97CA4">
        <w:rPr>
          <w:rFonts w:ascii="Times New Roman" w:eastAsia="Times New Roman" w:hAnsi="Times New Roman" w:cs="Times New Roman"/>
          <w:sz w:val="28"/>
          <w:szCs w:val="28"/>
          <w:lang w:eastAsia="ru-RU"/>
        </w:rPr>
        <w:t xml:space="preserve"> Подготовка ребенка к проверке остроты зрения проводится на проверочной таблице. </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u w:val="single"/>
          <w:lang w:eastAsia="ru-RU"/>
        </w:rPr>
        <w:t>Цель:</w:t>
      </w:r>
      <w:r w:rsidRPr="00F97CA4">
        <w:rPr>
          <w:rFonts w:ascii="Times New Roman" w:eastAsia="Times New Roman" w:hAnsi="Times New Roman" w:cs="Times New Roman"/>
          <w:sz w:val="28"/>
          <w:szCs w:val="28"/>
          <w:lang w:eastAsia="ru-RU"/>
        </w:rPr>
        <w:t xml:space="preserve"> учить узнавать предметы в разных модальностях (цветном, контурном, силуэтном). Упражнять в назывании картинок таблицы. Различать, выделять, называть, сравнивать величину размеров. Соотносить цветные и силуэтные изображения. Наглядный материал: карточки с силуэтным изображением предмета из таблицы.</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u w:val="single"/>
          <w:lang w:eastAsia="ru-RU"/>
        </w:rPr>
        <w:t>Методика проведения.</w:t>
      </w:r>
      <w:r w:rsidRPr="00F97CA4">
        <w:rPr>
          <w:rFonts w:ascii="Times New Roman" w:eastAsia="Times New Roman" w:hAnsi="Times New Roman" w:cs="Times New Roman"/>
          <w:sz w:val="28"/>
          <w:szCs w:val="28"/>
          <w:lang w:eastAsia="ru-RU"/>
        </w:rPr>
        <w:t xml:space="preserve"> Одним из способов достижения этой цели является дидактическая игра, которая, являясь основным видом детской деятельности дошкольников, соответствует детским потребностям и интересам, поэтому обучение через игру способствует психическому развитию ребенка. Используются игры и игровые упражнения: «Найди пару», «Чья это тень», «Наложи цветное изображение на силуэтное», «Узнай, найди у себя и покажи то, что я показала тебе на таблице». Однако существуют трудности при определении остроты зрения. Многие дети нечетко ориентируются в цвете, счете до пяти, не ориентируются на </w:t>
      </w:r>
      <w:proofErr w:type="spellStart"/>
      <w:r w:rsidRPr="00F97CA4">
        <w:rPr>
          <w:rFonts w:ascii="Times New Roman" w:eastAsia="Times New Roman" w:hAnsi="Times New Roman" w:cs="Times New Roman"/>
          <w:sz w:val="28"/>
          <w:szCs w:val="28"/>
          <w:lang w:eastAsia="ru-RU"/>
        </w:rPr>
        <w:t>микроплоскости</w:t>
      </w:r>
      <w:proofErr w:type="spellEnd"/>
      <w:r w:rsidRPr="00F97CA4">
        <w:rPr>
          <w:rFonts w:ascii="Times New Roman" w:eastAsia="Times New Roman" w:hAnsi="Times New Roman" w:cs="Times New Roman"/>
          <w:sz w:val="28"/>
          <w:szCs w:val="28"/>
          <w:lang w:eastAsia="ru-RU"/>
        </w:rPr>
        <w:t>, не знают правую и левую сторону, не умеют выразить в речи то, что видят. Проверка зрения возможна только тогда, когда дети умеют считать до пяти, знают круглую форму, различают и определяют цвета: зеленый, красный, желтый.</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Упражнение № 1. «Назови картинку».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Задание: Педагог обращается к детям: «Мы сегодня будем называть все картинки на таблице. Назови картинки на верхней строчке таблице». Дети узнают предметы в силуэтном изображении и называют картинки в каждой строчке таблицы.</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Упражнение № 2. «Соедини контурное и силуэтное изображения».</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Задание: Для усложнения задания можно предложить картинки из настольно-дидактического пособия «Лото-зоопарк». Дети с высоким уровнем развития выполняют задание по соединению силуэтного и контурного изображения предмета: «Соедини лошадок в контурном и силуэтном изображении» (накладывание картинок и проговаривание). «Назови, кто на каком транспорте едет (по форме, по цвету)».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Примечание: если ребенок не называет картинки, ему можно предложить их показать из набора таких же картинок, как на таблице: «Найди среди картинок такую же, как у меня, и покажи».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Упражнение № 3. «Обведи контур предмета и раскрась».</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Задание: Закрашивание рисунков карандашами. Педагог предлагает ребенку обвести фломастером по трафарету контур любого предмета и закрасить его цветными карандашами. Такое упражнение готовит руку к письму.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Приложение: Детям младшего дошкольного возраста предлагается обвести контур предмета по внутреннему трафарету, а старшего дошкольного возраста — по внешнему.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Упражнение № 4. «Прокати цветной шарик по лотку».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lastRenderedPageBreak/>
        <w:t> Игра-упражнение проводится на столе.  Дети рассаживаются так, чтобы один ребенок катал шар по лотку, а другой с противоположной стороны ловил его. Суть упражнения заключается в фиксации разноцветного шара, катящегося по лотку на небольшом расстоянии (40 см длины лотка).  В упражнении могут участвовать несколько детей. Длительность упражнения по желанию детей (5-8 минут).</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iCs/>
          <w:sz w:val="28"/>
          <w:szCs w:val="28"/>
          <w:u w:val="single"/>
          <w:bdr w:val="none" w:sz="0" w:space="0" w:color="auto" w:frame="1"/>
          <w:lang w:eastAsia="ru-RU"/>
        </w:rPr>
        <w:t>Младшая и средняя группа.</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Формирование предметных представлений:</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Обведи по контуру кораблик. Назови картинки на таблице. Волшебный мешочек. Кто что любит есть. Составь из частей картинку. Что это? У кого такой предмет? Чей силуэт? Чей это контур? Разложи по местам (совмещение). Чего не хватает? Найди такие же игрушки. Подбери к предмету его изображение (силуэтное, контурное, цветное). Найди предмет в группе по контурному и силуэтному изображению. Что изменилось? Найди пару.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Формирование представлений о сенсорных эталонах:</w:t>
      </w:r>
    </w:p>
    <w:p w:rsid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xml:space="preserve">Закрой фишкой огоньки, которые загораются в разных местах. Найди круги всех размеров и закрой фишками. Найди круглые предметы. Обведи по контуру мяч, шар. Найди все маленькие предметы (большие). Посчитай, сколько больших и маленьких кругов. Подбери </w:t>
      </w:r>
      <w:proofErr w:type="gramStart"/>
      <w:r w:rsidRPr="00F97CA4">
        <w:rPr>
          <w:rFonts w:ascii="Times New Roman" w:eastAsia="Times New Roman" w:hAnsi="Times New Roman" w:cs="Times New Roman"/>
          <w:sz w:val="28"/>
          <w:szCs w:val="28"/>
          <w:lang w:eastAsia="ru-RU"/>
        </w:rPr>
        <w:t>одинаковые  по</w:t>
      </w:r>
      <w:proofErr w:type="gramEnd"/>
      <w:r w:rsidRPr="00F97CA4">
        <w:rPr>
          <w:rFonts w:ascii="Times New Roman" w:eastAsia="Times New Roman" w:hAnsi="Times New Roman" w:cs="Times New Roman"/>
          <w:sz w:val="28"/>
          <w:szCs w:val="28"/>
          <w:lang w:eastAsia="ru-RU"/>
        </w:rPr>
        <w:t xml:space="preserve"> форме, цвету. Сравни цвет. Составь башенку, матрешку. Размести матрешек по росту. Нарисуй ленточки разной длины. Найди предмет такой же величины. Найди каждому шарику свою ниточку. Составь цветной коврик из квадратов. Найди, что здесь красное (зелёное, синее, жёлтое). </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u w:val="single"/>
          <w:lang w:eastAsia="ru-RU"/>
        </w:rPr>
        <w:t>Развитие навыков ориентировки</w:t>
      </w:r>
      <w:r w:rsidRPr="00F97CA4">
        <w:rPr>
          <w:rFonts w:ascii="Times New Roman" w:eastAsia="Times New Roman" w:hAnsi="Times New Roman" w:cs="Times New Roman"/>
          <w:sz w:val="28"/>
          <w:szCs w:val="28"/>
          <w:lang w:eastAsia="ru-RU"/>
        </w:rPr>
        <w:t xml:space="preserve"> (на самом себе, относительно себя). Возьми в левую руку игрушку. Кто от тебя слева? Поставь игрушку на верхнюю полку. Покажи, где у тебя голова (руки, ноги). Где у тебя перед, зад? Что находится у тебя впереди, сзади? Что видишь вверху, внизу? Возьми в правую (левую) руку карандаш. Помаши правой (левой) рукой. Положи в правый карман колечко. Положи в левый карман платочек. Расстегни верхнюю пуговицу.</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Развитие внимания, памяти: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В чем ошибся художник? Соедини детали. Лабиринты. Что неверно нарисовано? Чего не хватает?</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Развитие речи: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Пойми и назови. Угадай, кто как кричит. На чем играю.</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iCs/>
          <w:sz w:val="28"/>
          <w:szCs w:val="28"/>
          <w:u w:val="single"/>
          <w:bdr w:val="none" w:sz="0" w:space="0" w:color="auto" w:frame="1"/>
          <w:lang w:eastAsia="ru-RU"/>
        </w:rPr>
        <w:t>Старшая и подготовительная группа.</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Формирование предметных представлений:</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Предметное лото. Найди и назови такую же картинку. Подбери к дереву листья. Подбери вторую половину. Узнай, что нарисовано. Дорисуй по точкам. Найди к контурным изображениям цветные предметы. Что неправильно раскрасил художник? Найди в рисунке ошибки. Найди пару. Что изменилось? Составь целый предмет. Найди по части. Дополни изображение (дорисуй). Найди вторую половину, составь узор из мозаики. Совмести изображение. Обведи и заштрихуй. Соедини детали. Найди все похожие предметы (группировка по отдельным признакам).</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Формирование представлений о сенсорных эталонах:</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xml:space="preserve"> Подбери по цвету и оттенкам. Найди свой цвет и опенок. Разложи по цвету, форме. Нарисуй большой, маленький мяч. Собери узор. Раскрась картинку. Найди, что вокруг фиолетовое. Что-то в рисунке неправильно (цвет предмета). Найди для каждого животного домик. Сравни елочки по высоте. Какую дорожку быстрее перепрыгнуть? </w:t>
      </w:r>
      <w:r w:rsidRPr="00F97CA4">
        <w:rPr>
          <w:rFonts w:ascii="Times New Roman" w:eastAsia="Times New Roman" w:hAnsi="Times New Roman" w:cs="Times New Roman"/>
          <w:sz w:val="28"/>
          <w:szCs w:val="28"/>
          <w:lang w:eastAsia="ru-RU"/>
        </w:rPr>
        <w:lastRenderedPageBreak/>
        <w:t>По какой дорожке быстрее дойдешь до домика? Разложи кольца от большого к маленькому. Найди предметы такой же формы.</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u w:val="single"/>
          <w:lang w:eastAsia="ru-RU"/>
        </w:rPr>
        <w:t>Развитие навыков ориентировки</w:t>
      </w:r>
      <w:r w:rsidRPr="00F97CA4">
        <w:rPr>
          <w:rFonts w:ascii="Times New Roman" w:eastAsia="Times New Roman" w:hAnsi="Times New Roman" w:cs="Times New Roman"/>
          <w:sz w:val="28"/>
          <w:szCs w:val="28"/>
          <w:lang w:eastAsia="ru-RU"/>
        </w:rPr>
        <w:t xml:space="preserve"> (на самом себе, относительно себя):</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Что на рисунке слева, справа. Нарисуй схему по словесному описанию. Где находится? Покажи, где у тебя правый, левый рукав. Расставь игрушки так же, как на картинке. Что изменилось? Пройди направо и возьми игрушку в шкафу. Возьми на полке книгу, которая находится слева от зайца. Попрыгай на правой (левой) ноге. Покажи у куклы правую (левую) ногу. Скажи, где звенит колокольчик. Найди секрет (выполнения действий и схемы-пути). Расскажи, где и что находится (относительно тебя). Встань так, чтобы справа было окно. Разложи предметы по схеме. Что слышишь вокруг?</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Развитие внимания, памяти: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Что изменилось? Парные картинки. Угадай, где спрятано. Дорисуй изображение.</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r w:rsidRPr="00F97CA4">
        <w:rPr>
          <w:rFonts w:ascii="Times New Roman" w:eastAsia="Times New Roman" w:hAnsi="Times New Roman" w:cs="Times New Roman"/>
          <w:sz w:val="28"/>
          <w:szCs w:val="28"/>
          <w:u w:val="single"/>
          <w:lang w:eastAsia="ru-RU"/>
        </w:rPr>
        <w:t>Развитие речи: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Словесно обозначь расположение объектов.</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xml:space="preserve">В период </w:t>
      </w:r>
      <w:proofErr w:type="spellStart"/>
      <w:r w:rsidRPr="00F97CA4">
        <w:rPr>
          <w:rFonts w:ascii="Times New Roman" w:eastAsia="Times New Roman" w:hAnsi="Times New Roman" w:cs="Times New Roman"/>
          <w:sz w:val="28"/>
          <w:szCs w:val="28"/>
          <w:lang w:eastAsia="ru-RU"/>
        </w:rPr>
        <w:t>плеоптического</w:t>
      </w:r>
      <w:proofErr w:type="spellEnd"/>
      <w:r w:rsidRPr="00F97CA4">
        <w:rPr>
          <w:rFonts w:ascii="Times New Roman" w:eastAsia="Times New Roman" w:hAnsi="Times New Roman" w:cs="Times New Roman"/>
          <w:sz w:val="28"/>
          <w:szCs w:val="28"/>
          <w:lang w:eastAsia="ru-RU"/>
        </w:rPr>
        <w:t xml:space="preserve"> лечения, направленного на повышение остроты зрения, врачи-офтальмологи предлагают проводить с детьми занятия </w:t>
      </w:r>
      <w:proofErr w:type="gramStart"/>
      <w:r w:rsidRPr="00F97CA4">
        <w:rPr>
          <w:rFonts w:ascii="Times New Roman" w:eastAsia="Times New Roman" w:hAnsi="Times New Roman" w:cs="Times New Roman"/>
          <w:sz w:val="28"/>
          <w:szCs w:val="28"/>
          <w:lang w:eastAsia="ru-RU"/>
        </w:rPr>
        <w:t>по  нанизыванию</w:t>
      </w:r>
      <w:proofErr w:type="gramEnd"/>
      <w:r w:rsidRPr="00F97CA4">
        <w:rPr>
          <w:rFonts w:ascii="Times New Roman" w:eastAsia="Times New Roman" w:hAnsi="Times New Roman" w:cs="Times New Roman"/>
          <w:sz w:val="28"/>
          <w:szCs w:val="28"/>
          <w:lang w:eastAsia="ru-RU"/>
        </w:rPr>
        <w:t>  бус,  обводку через  кальку  контурных изображений, выкладывание из мозаики и т.д. Маленьким детям для обводки даются простые крупные предметы (шар, мяч, яблоко, флажок и т.д.), детям постарше — сюжетные картинки.</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В период лечения методом прямой окклюзии у детей на косящем глазу очень низкая острота зрения, поэтому при рисовании и для обводки следует использовать трафареты, контурные изображения. Очень интересны задания на рассматривание, обводку картинок через освещенный экран.</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Во все общеобразовательные занятия индивидуально включаются упражнения для развития зрения и зрительного восприятия (выделение формы, цвета, величины и пространственного положения предметов). В процессе таких упражнений дети учатся сличению, узнаванию, классификации предметов по их основным признакам. Используются следующие дидактические игры: «Найди такой же предмет» (по форме, цвету, размеру), «Найди различия в предметах, рисунках», «Подбери одинаковые предметы» (по цвету, размеру), «Что от тебя ближе, что дальше», «Составь из частей целое».</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xml:space="preserve">В период </w:t>
      </w:r>
      <w:proofErr w:type="spellStart"/>
      <w:r w:rsidRPr="00F97CA4">
        <w:rPr>
          <w:rFonts w:ascii="Times New Roman" w:eastAsia="Times New Roman" w:hAnsi="Times New Roman" w:cs="Times New Roman"/>
          <w:sz w:val="28"/>
          <w:szCs w:val="28"/>
          <w:lang w:eastAsia="ru-RU"/>
        </w:rPr>
        <w:t>плеоптического</w:t>
      </w:r>
      <w:proofErr w:type="spellEnd"/>
      <w:r w:rsidRPr="00F97CA4">
        <w:rPr>
          <w:rFonts w:ascii="Times New Roman" w:eastAsia="Times New Roman" w:hAnsi="Times New Roman" w:cs="Times New Roman"/>
          <w:sz w:val="28"/>
          <w:szCs w:val="28"/>
          <w:lang w:eastAsia="ru-RU"/>
        </w:rPr>
        <w:t xml:space="preserve"> лечения детей младшего возраста рекомендуется использовать игры с матрешками, пирамидками, игрушками-вкладышами, </w:t>
      </w:r>
      <w:proofErr w:type="gramStart"/>
      <w:r w:rsidRPr="00F97CA4">
        <w:rPr>
          <w:rFonts w:ascii="Times New Roman" w:eastAsia="Times New Roman" w:hAnsi="Times New Roman" w:cs="Times New Roman"/>
          <w:sz w:val="28"/>
          <w:szCs w:val="28"/>
          <w:lang w:eastAsia="ru-RU"/>
        </w:rPr>
        <w:t>например</w:t>
      </w:r>
      <w:proofErr w:type="gramEnd"/>
      <w:r w:rsidRPr="00F97CA4">
        <w:rPr>
          <w:rFonts w:ascii="Times New Roman" w:eastAsia="Times New Roman" w:hAnsi="Times New Roman" w:cs="Times New Roman"/>
          <w:sz w:val="28"/>
          <w:szCs w:val="28"/>
          <w:lang w:eastAsia="ru-RU"/>
        </w:rPr>
        <w:t>: «Собери башенку», «Собери пирамидку», «Собери корзинки», «Составь матрешку». Нанизывание бус, шаров, плетение следует использовать с игровым компонентом: «Кто скорее нанижет шары», «Наряди куклу в бусы» и др.</w:t>
      </w:r>
    </w:p>
    <w:p w:rsidR="004E499B" w:rsidRPr="00F97CA4" w:rsidRDefault="004E499B" w:rsidP="00F97CA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Один из вариантов методик — воспроизведение изображений по образцу при непосредственном его восприятии, краткосрочном предъявлении, по словесному описанию и собственному представлению предмета.</w:t>
      </w:r>
    </w:p>
    <w:p w:rsidR="00490C23" w:rsidRPr="00F97CA4" w:rsidRDefault="004E499B" w:rsidP="00F97CA4">
      <w:pPr>
        <w:jc w:val="both"/>
        <w:rPr>
          <w:rFonts w:ascii="Times New Roman" w:eastAsia="Times New Roman" w:hAnsi="Times New Roman" w:cs="Times New Roman"/>
          <w:sz w:val="28"/>
          <w:szCs w:val="28"/>
          <w:lang w:eastAsia="ru-RU"/>
        </w:rPr>
      </w:pPr>
      <w:r w:rsidRPr="00F97CA4">
        <w:rPr>
          <w:rFonts w:ascii="Times New Roman" w:eastAsia="Times New Roman" w:hAnsi="Times New Roman" w:cs="Times New Roman"/>
          <w:sz w:val="28"/>
          <w:szCs w:val="28"/>
          <w:lang w:eastAsia="ru-RU"/>
        </w:rPr>
        <w:t> Все эти упражнения способствуют развитию различительных возможностей зрения, моторики рук, зрительно-моторной координации. Обучение чтению детьми изображений плоских и объемных осуществляется с помощью зрения и подключением осязательного восприятия</w:t>
      </w:r>
    </w:p>
    <w:p w:rsidR="004E499B" w:rsidRPr="00F97CA4" w:rsidRDefault="004E499B" w:rsidP="00F97CA4">
      <w:pPr>
        <w:jc w:val="both"/>
        <w:rPr>
          <w:rFonts w:ascii="Times New Roman" w:eastAsia="Times New Roman" w:hAnsi="Times New Roman" w:cs="Times New Roman"/>
          <w:sz w:val="28"/>
          <w:szCs w:val="28"/>
          <w:lang w:eastAsia="ru-RU"/>
        </w:rPr>
      </w:pPr>
    </w:p>
    <w:p w:rsidR="004E499B" w:rsidRPr="00F97CA4" w:rsidRDefault="004E499B" w:rsidP="00F97CA4">
      <w:pPr>
        <w:jc w:val="both"/>
        <w:rPr>
          <w:rFonts w:ascii="Times New Roman" w:eastAsia="Times New Roman" w:hAnsi="Times New Roman" w:cs="Times New Roman"/>
          <w:sz w:val="28"/>
          <w:szCs w:val="28"/>
          <w:lang w:eastAsia="ru-RU"/>
        </w:rPr>
      </w:pPr>
    </w:p>
    <w:sectPr w:rsidR="004E499B" w:rsidRPr="00F97CA4" w:rsidSect="00F97C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0E"/>
    <w:rsid w:val="00414258"/>
    <w:rsid w:val="00490C23"/>
    <w:rsid w:val="004E499B"/>
    <w:rsid w:val="0076000E"/>
    <w:rsid w:val="008165FB"/>
    <w:rsid w:val="00BC4781"/>
    <w:rsid w:val="00BE46EE"/>
    <w:rsid w:val="00F9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8E615-6C91-425E-8025-C7619A60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59"/>
    <w:rsid w:val="004E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AA1C-A5FF-4F78-93D7-1627E46F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Светлана Гришина</cp:lastModifiedBy>
  <cp:revision>8</cp:revision>
  <dcterms:created xsi:type="dcterms:W3CDTF">2015-09-18T19:07:00Z</dcterms:created>
  <dcterms:modified xsi:type="dcterms:W3CDTF">2023-12-20T18:56:00Z</dcterms:modified>
</cp:coreProperties>
</file>